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4E" w:rsidRDefault="009D504E" w:rsidP="009D504E">
      <w:r>
        <w:t> </w:t>
      </w:r>
    </w:p>
    <w:p w:rsidR="009D504E" w:rsidRPr="007425E5" w:rsidRDefault="009D504E" w:rsidP="007425E5">
      <w:pPr>
        <w:jc w:val="center"/>
        <w:rPr>
          <w:sz w:val="36"/>
          <w:szCs w:val="36"/>
        </w:rPr>
      </w:pPr>
      <w:r w:rsidRPr="007425E5">
        <w:rPr>
          <w:b/>
          <w:bCs/>
          <w:sz w:val="36"/>
          <w:szCs w:val="36"/>
        </w:rPr>
        <w:t>Hospital Psiquiátrico Dr. Philippe Pinel de Putaendo, llama a proceso de Selección Externo de Asistente Social para desempeñarse en la Unidad Bienestar  Integral del Personal, 44 horas, grado 15°</w:t>
      </w:r>
    </w:p>
    <w:p w:rsidR="009D504E" w:rsidRDefault="009D504E" w:rsidP="009D504E">
      <w:r>
        <w:t> </w:t>
      </w:r>
    </w:p>
    <w:p w:rsidR="009D504E" w:rsidRDefault="009D504E" w:rsidP="009D504E">
      <w:pPr>
        <w:jc w:val="both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827"/>
      </w:tblGrid>
      <w:tr w:rsidR="009D504E" w:rsidTr="008A0864">
        <w:trPr>
          <w:trHeight w:val="969"/>
        </w:trPr>
        <w:tc>
          <w:tcPr>
            <w:tcW w:w="3227" w:type="dxa"/>
            <w:tcBorders>
              <w:top w:val="inset" w:sz="18" w:space="0" w:color="auto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04E" w:rsidRDefault="009D504E">
            <w:pPr>
              <w:jc w:val="both"/>
            </w:pPr>
            <w:r>
              <w:rPr>
                <w:b/>
                <w:bCs/>
                <w:lang w:val="es-ES_tradnl"/>
              </w:rPr>
              <w:t> </w:t>
            </w:r>
          </w:p>
          <w:p w:rsidR="009D504E" w:rsidRDefault="009D504E">
            <w:pPr>
              <w:jc w:val="both"/>
            </w:pPr>
            <w:r>
              <w:rPr>
                <w:b/>
                <w:bCs/>
                <w:lang w:val="es-ES_tradnl"/>
              </w:rPr>
              <w:t> </w:t>
            </w:r>
          </w:p>
          <w:p w:rsidR="009D504E" w:rsidRDefault="009D504E">
            <w:pPr>
              <w:jc w:val="both"/>
            </w:pPr>
            <w:r>
              <w:rPr>
                <w:b/>
                <w:bCs/>
                <w:lang w:val="es-ES_tradnl"/>
              </w:rPr>
              <w:t>FORMACION EDUCACIONAL</w:t>
            </w:r>
          </w:p>
        </w:tc>
        <w:tc>
          <w:tcPr>
            <w:tcW w:w="5827" w:type="dxa"/>
            <w:tcBorders>
              <w:top w:val="inset" w:sz="18" w:space="0" w:color="auto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04E" w:rsidRDefault="009D504E">
            <w:pPr>
              <w:jc w:val="both"/>
            </w:pPr>
            <w:r>
              <w:rPr>
                <w:lang w:val="es-ES_tradnl"/>
              </w:rPr>
              <w:t> </w:t>
            </w:r>
          </w:p>
          <w:p w:rsidR="009D504E" w:rsidRDefault="009D504E" w:rsidP="009D504E">
            <w:pPr>
              <w:jc w:val="both"/>
            </w:pPr>
            <w:r>
              <w:rPr>
                <w:lang w:val="es-ES_tradnl"/>
              </w:rPr>
              <w:t>Título profesional de A</w:t>
            </w:r>
            <w:r w:rsidR="008A0864">
              <w:rPr>
                <w:lang w:val="es-ES_tradnl"/>
              </w:rPr>
              <w:t>sistente Social</w:t>
            </w:r>
          </w:p>
        </w:tc>
      </w:tr>
      <w:tr w:rsidR="009D504E" w:rsidTr="009D504E">
        <w:trPr>
          <w:trHeight w:val="616"/>
        </w:trPr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04E" w:rsidRDefault="009D504E">
            <w:pPr>
              <w:jc w:val="both"/>
            </w:pPr>
            <w:r>
              <w:rPr>
                <w:b/>
                <w:bCs/>
                <w:lang w:val="es-ES_tradnl"/>
              </w:rPr>
              <w:t> </w:t>
            </w:r>
          </w:p>
          <w:p w:rsidR="009D504E" w:rsidRDefault="009D504E">
            <w:r>
              <w:rPr>
                <w:b/>
                <w:bCs/>
                <w:lang w:val="es-ES_tradnl"/>
              </w:rPr>
              <w:t>EXPERIENCIA  PROFESIONAL</w:t>
            </w:r>
          </w:p>
        </w:tc>
        <w:tc>
          <w:tcPr>
            <w:tcW w:w="5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04E" w:rsidRDefault="009D504E">
            <w:pPr>
              <w:jc w:val="both"/>
            </w:pPr>
            <w:r>
              <w:t> </w:t>
            </w:r>
          </w:p>
          <w:p w:rsidR="009D504E" w:rsidRDefault="00893447" w:rsidP="008A0864">
            <w:pPr>
              <w:jc w:val="both"/>
            </w:pPr>
            <w:r>
              <w:rPr>
                <w:lang w:val="es-ES_tradnl"/>
              </w:rPr>
              <w:t>Deseable e</w:t>
            </w:r>
            <w:bookmarkStart w:id="0" w:name="_GoBack"/>
            <w:bookmarkEnd w:id="0"/>
            <w:r w:rsidR="009D504E">
              <w:rPr>
                <w:lang w:val="es-ES_tradnl"/>
              </w:rPr>
              <w:t xml:space="preserve">xperiencia profesional de a lo menos </w:t>
            </w:r>
            <w:r w:rsidR="008A0864">
              <w:rPr>
                <w:lang w:val="es-ES_tradnl"/>
              </w:rPr>
              <w:t>un año en áreas similares.</w:t>
            </w:r>
          </w:p>
        </w:tc>
      </w:tr>
      <w:tr w:rsidR="009D504E" w:rsidTr="009D504E">
        <w:trPr>
          <w:trHeight w:val="616"/>
        </w:trPr>
        <w:tc>
          <w:tcPr>
            <w:tcW w:w="3227" w:type="dxa"/>
            <w:tcBorders>
              <w:top w:val="inset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04E" w:rsidRDefault="009D504E">
            <w:pPr>
              <w:jc w:val="both"/>
            </w:pPr>
            <w:r>
              <w:rPr>
                <w:b/>
                <w:bCs/>
                <w:lang w:val="es-ES_tradnl"/>
              </w:rPr>
              <w:t> </w:t>
            </w:r>
          </w:p>
          <w:p w:rsidR="009D504E" w:rsidRDefault="009D504E">
            <w:pPr>
              <w:jc w:val="both"/>
            </w:pPr>
            <w:r>
              <w:rPr>
                <w:b/>
                <w:bCs/>
                <w:lang w:val="es-ES_tradnl"/>
              </w:rPr>
              <w:t> </w:t>
            </w:r>
          </w:p>
          <w:p w:rsidR="009D504E" w:rsidRDefault="009D504E">
            <w:pPr>
              <w:jc w:val="both"/>
            </w:pPr>
            <w:r>
              <w:rPr>
                <w:b/>
                <w:bCs/>
                <w:lang w:val="es-ES_tradnl"/>
              </w:rPr>
              <w:t>CAPACITACION FORMACIÓN DE POSTITULOS</w:t>
            </w:r>
          </w:p>
        </w:tc>
        <w:tc>
          <w:tcPr>
            <w:tcW w:w="5827" w:type="dxa"/>
            <w:tcBorders>
              <w:top w:val="inset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04E" w:rsidRDefault="009D504E">
            <w:pPr>
              <w:jc w:val="both"/>
            </w:pPr>
            <w:r>
              <w:t> </w:t>
            </w:r>
          </w:p>
          <w:p w:rsidR="009D504E" w:rsidRDefault="008A0864">
            <w:pPr>
              <w:jc w:val="both"/>
            </w:pPr>
            <w:r>
              <w:t>Deseable capacitación atingente al cargo en áreas tales como formulación de Proyectos, RRHH, Comunicación, liderazgo, Políticas, Programas Sociales entre otros.</w:t>
            </w:r>
          </w:p>
        </w:tc>
      </w:tr>
      <w:tr w:rsidR="009D504E" w:rsidTr="009D504E">
        <w:trPr>
          <w:trHeight w:val="616"/>
        </w:trPr>
        <w:tc>
          <w:tcPr>
            <w:tcW w:w="3227" w:type="dxa"/>
            <w:tcBorders>
              <w:top w:val="inset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04E" w:rsidRDefault="009D504E">
            <w:pPr>
              <w:jc w:val="both"/>
            </w:pPr>
            <w:r>
              <w:rPr>
                <w:b/>
                <w:bCs/>
                <w:lang w:val="es-ES_tradnl"/>
              </w:rPr>
              <w:t> </w:t>
            </w:r>
          </w:p>
        </w:tc>
        <w:tc>
          <w:tcPr>
            <w:tcW w:w="5827" w:type="dxa"/>
            <w:tcBorders>
              <w:top w:val="inset" w:sz="1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04E" w:rsidRDefault="009D504E">
            <w:pPr>
              <w:jc w:val="both"/>
            </w:pPr>
            <w:r>
              <w:t> </w:t>
            </w:r>
          </w:p>
        </w:tc>
      </w:tr>
    </w:tbl>
    <w:p w:rsidR="009D504E" w:rsidRDefault="009D504E" w:rsidP="009D504E">
      <w:r>
        <w:t xml:space="preserve">PLAZO: </w:t>
      </w:r>
    </w:p>
    <w:p w:rsidR="009D504E" w:rsidRDefault="009D504E" w:rsidP="009D504E">
      <w:pPr>
        <w:jc w:val="both"/>
      </w:pPr>
      <w:r>
        <w:rPr>
          <w:lang w:val="es-ES"/>
        </w:rPr>
        <w:t>Los interesados(as) deberán enviar</w:t>
      </w:r>
      <w:r>
        <w:rPr>
          <w:b/>
          <w:bCs/>
          <w:lang w:val="es-ES"/>
        </w:rPr>
        <w:t xml:space="preserve"> FORMULARIO DE POSTULACION</w:t>
      </w:r>
      <w:r w:rsidR="002735E7">
        <w:rPr>
          <w:b/>
          <w:bCs/>
          <w:lang w:val="es-ES"/>
        </w:rPr>
        <w:t xml:space="preserve"> disponible en la página www.serviciodesaludaconcagua.cl</w:t>
      </w:r>
      <w:r>
        <w:rPr>
          <w:b/>
          <w:bCs/>
          <w:lang w:val="es-ES"/>
        </w:rPr>
        <w:t xml:space="preserve"> y DOCUMENTOS </w:t>
      </w:r>
      <w:r>
        <w:rPr>
          <w:lang w:val="es-ES"/>
        </w:rPr>
        <w:t xml:space="preserve">que acrediten los requisitos y demás antecedentes, los cuales </w:t>
      </w:r>
      <w:r>
        <w:rPr>
          <w:b/>
          <w:bCs/>
          <w:lang w:val="es-ES"/>
        </w:rPr>
        <w:t xml:space="preserve">se recibirán desde el </w:t>
      </w:r>
      <w:proofErr w:type="gramStart"/>
      <w:r w:rsidR="008A0864">
        <w:rPr>
          <w:b/>
          <w:bCs/>
          <w:lang w:val="es-ES"/>
        </w:rPr>
        <w:t>Lunes 15 de Enero</w:t>
      </w:r>
      <w:proofErr w:type="gramEnd"/>
      <w:r w:rsidR="008A0864">
        <w:rPr>
          <w:b/>
          <w:bCs/>
          <w:lang w:val="es-ES"/>
        </w:rPr>
        <w:t xml:space="preserve">  </w:t>
      </w:r>
      <w:r>
        <w:rPr>
          <w:b/>
          <w:bCs/>
          <w:lang w:val="es-ES"/>
        </w:rPr>
        <w:t xml:space="preserve"> hasta el </w:t>
      </w:r>
      <w:r w:rsidR="008A0864">
        <w:rPr>
          <w:b/>
          <w:bCs/>
          <w:lang w:val="es-ES"/>
        </w:rPr>
        <w:t>Viernes 19 de Enero  del 2018</w:t>
      </w:r>
      <w:r>
        <w:rPr>
          <w:b/>
          <w:bCs/>
          <w:lang w:val="es-ES"/>
        </w:rPr>
        <w:t>.</w:t>
      </w:r>
    </w:p>
    <w:p w:rsidR="009D504E" w:rsidRDefault="009D504E" w:rsidP="009D504E">
      <w:pPr>
        <w:jc w:val="both"/>
      </w:pPr>
      <w:r>
        <w:rPr>
          <w:lang w:val="es-ES"/>
        </w:rPr>
        <w:t xml:space="preserve">Los documentos deberán ser entregados en sobre cerrado en </w:t>
      </w:r>
      <w:r w:rsidR="008A0864">
        <w:rPr>
          <w:lang w:val="es-ES"/>
        </w:rPr>
        <w:t>Oficina Desarrollo de Personas</w:t>
      </w:r>
      <w:r>
        <w:rPr>
          <w:lang w:val="es-ES"/>
        </w:rPr>
        <w:t xml:space="preserve">, Ubicado en </w:t>
      </w:r>
      <w:r w:rsidR="008A0864">
        <w:rPr>
          <w:lang w:val="es-ES"/>
        </w:rPr>
        <w:t>Jose Antonio Salinas 2500</w:t>
      </w:r>
      <w:r>
        <w:rPr>
          <w:lang w:val="es-ES"/>
        </w:rPr>
        <w:t xml:space="preserve">, personalmente o mediante correo </w:t>
      </w:r>
      <w:r w:rsidR="002735E7">
        <w:rPr>
          <w:lang w:val="es-ES"/>
        </w:rPr>
        <w:t>electrónico</w:t>
      </w:r>
      <w:r>
        <w:rPr>
          <w:lang w:val="es-ES"/>
        </w:rPr>
        <w:t xml:space="preserve">. En horarios de lunes </w:t>
      </w:r>
      <w:r w:rsidR="00906B10">
        <w:rPr>
          <w:lang w:val="es-ES"/>
        </w:rPr>
        <w:t>a jueves de 08:00 a 17:00 hrs. y</w:t>
      </w:r>
      <w:r>
        <w:rPr>
          <w:lang w:val="es-ES"/>
        </w:rPr>
        <w:t xml:space="preserve"> viernes de </w:t>
      </w:r>
      <w:r w:rsidR="008A0864">
        <w:rPr>
          <w:lang w:val="es-ES"/>
        </w:rPr>
        <w:t>08:00 a 16</w:t>
      </w:r>
      <w:r>
        <w:rPr>
          <w:lang w:val="es-ES"/>
        </w:rPr>
        <w:t>:00hrs.</w:t>
      </w:r>
    </w:p>
    <w:p w:rsidR="009D504E" w:rsidRDefault="009D504E" w:rsidP="009D504E">
      <w:pPr>
        <w:jc w:val="both"/>
      </w:pPr>
      <w:r>
        <w:rPr>
          <w:b/>
          <w:bCs/>
          <w:lang w:val="es-ES"/>
        </w:rPr>
        <w:t xml:space="preserve">Toda postulación que sea recibida fuera de los plazos establecidos no </w:t>
      </w:r>
      <w:proofErr w:type="gramStart"/>
      <w:r>
        <w:rPr>
          <w:b/>
          <w:bCs/>
          <w:lang w:val="es-ES"/>
        </w:rPr>
        <w:t>serán</w:t>
      </w:r>
      <w:proofErr w:type="gramEnd"/>
      <w:r>
        <w:rPr>
          <w:b/>
          <w:bCs/>
          <w:lang w:val="es-ES"/>
        </w:rPr>
        <w:t xml:space="preserve"> considerados dentro del proceso.</w:t>
      </w:r>
    </w:p>
    <w:p w:rsidR="009D504E" w:rsidRDefault="009D504E" w:rsidP="009D504E">
      <w:pPr>
        <w:jc w:val="both"/>
      </w:pPr>
      <w:r>
        <w:rPr>
          <w:lang w:val="es-ES"/>
        </w:rPr>
        <w:t>La postulación debe indicar el cargo al cual se postula de forma visible.</w:t>
      </w:r>
    </w:p>
    <w:p w:rsidR="009D504E" w:rsidRDefault="009D504E" w:rsidP="009D504E">
      <w:r>
        <w:rPr>
          <w:color w:val="1F497D"/>
          <w:lang w:eastAsia="es-CL"/>
        </w:rPr>
        <w:t> </w:t>
      </w:r>
    </w:p>
    <w:p w:rsidR="00BA6922" w:rsidRDefault="00BA6922"/>
    <w:sectPr w:rsidR="00BA6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4E"/>
    <w:rsid w:val="002735E7"/>
    <w:rsid w:val="007425E5"/>
    <w:rsid w:val="00893447"/>
    <w:rsid w:val="008A0864"/>
    <w:rsid w:val="00906B10"/>
    <w:rsid w:val="009D504E"/>
    <w:rsid w:val="00B03241"/>
    <w:rsid w:val="00B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E5"/>
  </w:style>
  <w:style w:type="paragraph" w:styleId="Ttulo1">
    <w:name w:val="heading 1"/>
    <w:basedOn w:val="Normal"/>
    <w:next w:val="Normal"/>
    <w:link w:val="Ttulo1Car"/>
    <w:uiPriority w:val="9"/>
    <w:qFormat/>
    <w:rsid w:val="007425E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5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25E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5E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25E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5E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5E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5E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5E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5E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5E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5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425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425E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5E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425E5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425E5"/>
    <w:rPr>
      <w:b/>
      <w:bCs/>
    </w:rPr>
  </w:style>
  <w:style w:type="character" w:styleId="nfasis">
    <w:name w:val="Emphasis"/>
    <w:basedOn w:val="Fuentedeprrafopredeter"/>
    <w:uiPriority w:val="20"/>
    <w:qFormat/>
    <w:rsid w:val="007425E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425E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5E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425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5E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5E5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5E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425E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7425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5E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425E5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425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E5"/>
  </w:style>
  <w:style w:type="paragraph" w:styleId="Ttulo1">
    <w:name w:val="heading 1"/>
    <w:basedOn w:val="Normal"/>
    <w:next w:val="Normal"/>
    <w:link w:val="Ttulo1Car"/>
    <w:uiPriority w:val="9"/>
    <w:qFormat/>
    <w:rsid w:val="007425E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5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5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25E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5E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25E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5E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5E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5E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5E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5E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5E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5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425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425E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5E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425E5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425E5"/>
    <w:rPr>
      <w:b/>
      <w:bCs/>
    </w:rPr>
  </w:style>
  <w:style w:type="character" w:styleId="nfasis">
    <w:name w:val="Emphasis"/>
    <w:basedOn w:val="Fuentedeprrafopredeter"/>
    <w:uiPriority w:val="20"/>
    <w:qFormat/>
    <w:rsid w:val="007425E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425E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5E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425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5E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5E5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5E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425E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7425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5E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425E5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425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RRHH</dc:creator>
  <cp:keywords/>
  <dc:description/>
  <cp:lastModifiedBy>JoseManuel</cp:lastModifiedBy>
  <cp:revision>6</cp:revision>
  <dcterms:created xsi:type="dcterms:W3CDTF">2018-01-12T19:04:00Z</dcterms:created>
  <dcterms:modified xsi:type="dcterms:W3CDTF">2018-01-18T15:01:00Z</dcterms:modified>
</cp:coreProperties>
</file>